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0D" w:rsidRPr="00DC1739" w:rsidRDefault="008C080D" w:rsidP="008C080D">
      <w:pPr>
        <w:autoSpaceDE w:val="0"/>
        <w:autoSpaceDN w:val="0"/>
        <w:adjustRightInd w:val="0"/>
        <w:spacing w:after="0" w:line="240" w:lineRule="auto"/>
        <w:jc w:val="both"/>
      </w:pPr>
    </w:p>
    <w:p w:rsidR="008C080D" w:rsidRPr="00DC1739" w:rsidRDefault="008C080D" w:rsidP="008C080D">
      <w:pPr>
        <w:autoSpaceDE w:val="0"/>
        <w:autoSpaceDN w:val="0"/>
        <w:adjustRightInd w:val="0"/>
        <w:spacing w:after="0" w:line="240" w:lineRule="auto"/>
        <w:jc w:val="center"/>
        <w:rPr>
          <w:rFonts w:cs="Arial"/>
          <w:b/>
          <w:color w:val="548DD4" w:themeColor="text2" w:themeTint="99"/>
          <w:sz w:val="28"/>
          <w:szCs w:val="28"/>
        </w:rPr>
      </w:pPr>
      <w:r w:rsidRPr="00DC1739">
        <w:rPr>
          <w:rFonts w:cs="Arial"/>
          <w:b/>
          <w:color w:val="548DD4" w:themeColor="text2" w:themeTint="99"/>
          <w:sz w:val="28"/>
          <w:szCs w:val="28"/>
        </w:rPr>
        <w:t xml:space="preserve">DICHIARAZIONI ED IMPEGNI DELL'IMPRESA </w:t>
      </w:r>
      <w:r w:rsidR="00AC41E6">
        <w:rPr>
          <w:rFonts w:cs="Arial"/>
          <w:b/>
          <w:color w:val="548DD4" w:themeColor="text2" w:themeTint="99"/>
          <w:sz w:val="28"/>
          <w:szCs w:val="28"/>
        </w:rPr>
        <w:t>DOVE VIENE ESEGUITO L’INTERVENTO</w:t>
      </w:r>
      <w:r w:rsidR="008C6929">
        <w:rPr>
          <w:rFonts w:cs="Arial"/>
          <w:b/>
          <w:color w:val="548DD4" w:themeColor="text2" w:themeTint="99"/>
          <w:sz w:val="28"/>
          <w:szCs w:val="28"/>
        </w:rPr>
        <w:t xml:space="preserve"> (da presentare nel caso in cui la domanda venga pre</w:t>
      </w:r>
      <w:r w:rsidR="00BB37A7">
        <w:rPr>
          <w:rFonts w:cs="Arial"/>
          <w:b/>
          <w:color w:val="548DD4" w:themeColor="text2" w:themeTint="99"/>
          <w:sz w:val="28"/>
          <w:szCs w:val="28"/>
        </w:rPr>
        <w:t>sentata da E.S.Co.)</w:t>
      </w:r>
    </w:p>
    <w:p w:rsidR="008C080D" w:rsidRPr="00DC1739" w:rsidRDefault="008C080D" w:rsidP="008C080D">
      <w:pPr>
        <w:autoSpaceDE w:val="0"/>
        <w:autoSpaceDN w:val="0"/>
        <w:adjustRightInd w:val="0"/>
        <w:spacing w:after="0" w:line="240" w:lineRule="auto"/>
        <w:jc w:val="both"/>
      </w:pPr>
    </w:p>
    <w:p w:rsidR="008C080D" w:rsidRPr="00DC1739" w:rsidRDefault="008C080D" w:rsidP="008C080D">
      <w:pPr>
        <w:autoSpaceDE w:val="0"/>
        <w:autoSpaceDN w:val="0"/>
        <w:adjustRightInd w:val="0"/>
        <w:spacing w:after="0" w:line="240" w:lineRule="auto"/>
        <w:jc w:val="both"/>
        <w:rPr>
          <w:rFonts w:cs="Arial"/>
          <w:color w:val="000000" w:themeColor="text1"/>
        </w:rPr>
      </w:pPr>
      <w:r w:rsidRPr="00DC1739">
        <w:t>Ai fini della presentazione della richiesta</w:t>
      </w:r>
      <w:r>
        <w:t xml:space="preserve"> al Fondo Energia</w:t>
      </w:r>
      <w:r w:rsidRPr="00DC1739">
        <w:t>, il sottoscritto</w:t>
      </w:r>
      <w:r>
        <w:t xml:space="preserve"> _______________________</w:t>
      </w:r>
      <w:r w:rsidRPr="00DC1739">
        <w:t xml:space="preserve"> </w:t>
      </w:r>
      <w:r w:rsidRPr="00DC1739">
        <w:rPr>
          <w:rFonts w:cs="Arial"/>
          <w:color w:val="000000" w:themeColor="text1"/>
        </w:rPr>
        <w:t>__________________________   nato a ___________ il  __________</w:t>
      </w:r>
      <w:r>
        <w:rPr>
          <w:rFonts w:cs="Arial"/>
          <w:color w:val="000000" w:themeColor="text1"/>
        </w:rPr>
        <w:t>,</w:t>
      </w:r>
      <w:r w:rsidRPr="00DC1739">
        <w:rPr>
          <w:rFonts w:cs="Arial"/>
          <w:color w:val="000000" w:themeColor="text1"/>
        </w:rPr>
        <w:t xml:space="preserve"> residente in via ___________________n. _______</w:t>
      </w:r>
      <w:r>
        <w:rPr>
          <w:rFonts w:cs="Arial"/>
          <w:color w:val="000000" w:themeColor="text1"/>
        </w:rPr>
        <w:t>,</w:t>
      </w:r>
      <w:r w:rsidRPr="00DC1739">
        <w:rPr>
          <w:rFonts w:cs="Arial"/>
          <w:color w:val="000000" w:themeColor="text1"/>
        </w:rPr>
        <w:t xml:space="preserve"> Comune_____________________</w:t>
      </w:r>
      <w:r>
        <w:rPr>
          <w:rFonts w:cs="Arial"/>
          <w:color w:val="000000" w:themeColor="text1"/>
        </w:rPr>
        <w:t xml:space="preserve">, </w:t>
      </w:r>
      <w:r w:rsidRPr="00DC1739">
        <w:rPr>
          <w:rFonts w:cs="Arial"/>
          <w:color w:val="000000" w:themeColor="text1"/>
        </w:rPr>
        <w:t>Provincia  __________________________ codice fiscale ___________________________________</w:t>
      </w:r>
    </w:p>
    <w:p w:rsidR="008C080D" w:rsidRPr="00DC1739" w:rsidRDefault="008C080D" w:rsidP="008C080D">
      <w:pPr>
        <w:autoSpaceDE w:val="0"/>
        <w:autoSpaceDN w:val="0"/>
        <w:adjustRightInd w:val="0"/>
        <w:spacing w:after="0" w:line="240" w:lineRule="auto"/>
        <w:jc w:val="both"/>
        <w:rPr>
          <w:rFonts w:cs="Arial"/>
          <w:color w:val="000000" w:themeColor="text1"/>
        </w:rPr>
      </w:pPr>
    </w:p>
    <w:p w:rsidR="008C080D" w:rsidRPr="00DC1739" w:rsidRDefault="008C080D" w:rsidP="008C080D">
      <w:pPr>
        <w:autoSpaceDE w:val="0"/>
        <w:autoSpaceDN w:val="0"/>
        <w:adjustRightInd w:val="0"/>
        <w:spacing w:after="0" w:line="240" w:lineRule="auto"/>
        <w:jc w:val="both"/>
        <w:rPr>
          <w:rFonts w:cs="Arial"/>
          <w:color w:val="000000" w:themeColor="text1"/>
        </w:rPr>
      </w:pPr>
      <w:r w:rsidRPr="00DC1739">
        <w:rPr>
          <w:rFonts w:cs="Arial"/>
          <w:color w:val="000000" w:themeColor="text1"/>
        </w:rPr>
        <w:t xml:space="preserve"> in qualità di  __________________________ dell’impresa</w:t>
      </w:r>
    </w:p>
    <w:p w:rsidR="008C080D" w:rsidRPr="00DC1739" w:rsidRDefault="008C080D" w:rsidP="008C080D">
      <w:pPr>
        <w:autoSpaceDE w:val="0"/>
        <w:autoSpaceDN w:val="0"/>
        <w:adjustRightInd w:val="0"/>
        <w:spacing w:after="0" w:line="240" w:lineRule="auto"/>
        <w:jc w:val="both"/>
        <w:rPr>
          <w:rFonts w:eastAsia="Garamond" w:cs="Arial"/>
          <w:i/>
        </w:rPr>
      </w:pPr>
    </w:p>
    <w:p w:rsidR="008C080D" w:rsidRPr="00DC1739" w:rsidRDefault="008C080D" w:rsidP="008C080D">
      <w:pPr>
        <w:autoSpaceDE w:val="0"/>
        <w:autoSpaceDN w:val="0"/>
        <w:adjustRightInd w:val="0"/>
        <w:spacing w:after="0" w:line="240" w:lineRule="auto"/>
        <w:jc w:val="center"/>
        <w:rPr>
          <w:rFonts w:cs="Arial"/>
        </w:rPr>
      </w:pPr>
      <w:r w:rsidRPr="00DC1739">
        <w:rPr>
          <w:rFonts w:eastAsia="Garamond" w:cs="Arial"/>
          <w:i/>
        </w:rPr>
        <w:t xml:space="preserve">Ragione sociale </w:t>
      </w:r>
      <w:r w:rsidRPr="00DC1739">
        <w:rPr>
          <w:rFonts w:eastAsia="Garamond" w:cs="Arial"/>
          <w:i/>
        </w:rPr>
        <w:tab/>
        <w:t xml:space="preserve"> forma giuridica</w:t>
      </w:r>
      <w:r>
        <w:rPr>
          <w:rFonts w:eastAsia="Garamond" w:cs="Arial"/>
          <w:i/>
        </w:rPr>
        <w:tab/>
      </w:r>
      <w:r>
        <w:rPr>
          <w:rFonts w:eastAsia="Garamond" w:cs="Arial"/>
          <w:i/>
        </w:rPr>
        <w:tab/>
        <w:t>codice fiscale</w:t>
      </w:r>
    </w:p>
    <w:p w:rsidR="008C080D" w:rsidRDefault="008C080D" w:rsidP="008C080D">
      <w:pPr>
        <w:autoSpaceDE w:val="0"/>
        <w:autoSpaceDN w:val="0"/>
        <w:adjustRightInd w:val="0"/>
        <w:spacing w:after="0" w:line="240" w:lineRule="auto"/>
        <w:jc w:val="both"/>
      </w:pPr>
    </w:p>
    <w:p w:rsidR="008C080D" w:rsidRDefault="008C080D" w:rsidP="008C080D">
      <w:pPr>
        <w:autoSpaceDE w:val="0"/>
        <w:autoSpaceDN w:val="0"/>
        <w:adjustRightInd w:val="0"/>
        <w:spacing w:after="0" w:line="240" w:lineRule="auto"/>
        <w:jc w:val="center"/>
      </w:pPr>
      <w:r w:rsidRPr="00DC1739">
        <w:t>dichiara, che:</w:t>
      </w:r>
    </w:p>
    <w:p w:rsidR="008C080D" w:rsidRPr="00DC1739" w:rsidRDefault="008C080D" w:rsidP="008C080D">
      <w:pPr>
        <w:autoSpaceDE w:val="0"/>
        <w:autoSpaceDN w:val="0"/>
        <w:adjustRightInd w:val="0"/>
        <w:spacing w:after="0" w:line="240" w:lineRule="auto"/>
        <w:jc w:val="both"/>
      </w:pPr>
    </w:p>
    <w:p w:rsidR="008C080D" w:rsidRPr="008C6929" w:rsidRDefault="008C080D" w:rsidP="008C080D">
      <w:pPr>
        <w:pStyle w:val="Paragrafoelenco"/>
        <w:numPr>
          <w:ilvl w:val="0"/>
          <w:numId w:val="1"/>
        </w:numPr>
        <w:spacing w:after="0" w:line="240" w:lineRule="auto"/>
        <w:ind w:left="284" w:right="79" w:hanging="284"/>
        <w:jc w:val="both"/>
        <w:rPr>
          <w:rFonts w:eastAsia="Garamond" w:cs="Arial"/>
          <w:lang w:val="it-IT"/>
        </w:rPr>
      </w:pPr>
      <w:r w:rsidRPr="008C6929">
        <w:rPr>
          <w:rFonts w:cs="Arial"/>
          <w:lang w:val="it-IT"/>
        </w:rPr>
        <w:t xml:space="preserve">I dati e le notizie inseriti nel presente modulo, in tutte le sue parti, e nei relativi allegati sono veri e conformi alla documentazione in suo possesso, </w:t>
      </w:r>
      <w:r w:rsidRPr="008C6929">
        <w:rPr>
          <w:rFonts w:eastAsia="Garamond" w:cs="Arial"/>
          <w:lang w:val="it-IT"/>
        </w:rPr>
        <w:t xml:space="preserve">consapevole della responsabilità penale cui può andare incontro nel caso di affermazioni mendaci, ai sensi degli artt. 46,  47 e 76  del D.P.R. 445/2000; </w:t>
      </w:r>
    </w:p>
    <w:p w:rsidR="008C080D" w:rsidRPr="008C6929" w:rsidRDefault="008C080D" w:rsidP="008C080D">
      <w:pPr>
        <w:pStyle w:val="Default"/>
        <w:numPr>
          <w:ilvl w:val="0"/>
          <w:numId w:val="1"/>
        </w:numPr>
        <w:ind w:left="284" w:hanging="284"/>
        <w:jc w:val="both"/>
        <w:rPr>
          <w:rFonts w:asciiTheme="minorHAnsi" w:hAnsiTheme="minorHAnsi" w:cs="Arial"/>
          <w:b/>
          <w:color w:val="auto"/>
          <w:sz w:val="22"/>
          <w:szCs w:val="22"/>
          <w:u w:val="single"/>
        </w:rPr>
      </w:pPr>
      <w:r w:rsidRPr="008C6929">
        <w:rPr>
          <w:rFonts w:asciiTheme="minorHAnsi" w:hAnsiTheme="minorHAnsi" w:cs="Arial"/>
          <w:color w:val="auto"/>
          <w:sz w:val="22"/>
          <w:szCs w:val="22"/>
        </w:rPr>
        <w:t>Di aver preso visione delle modalità di funzionamento della presente agevolazione</w:t>
      </w:r>
      <w:r w:rsidR="00AC41E6" w:rsidRPr="008C6929">
        <w:rPr>
          <w:rFonts w:asciiTheme="minorHAnsi" w:hAnsiTheme="minorHAnsi" w:cs="Arial"/>
          <w:color w:val="auto"/>
          <w:sz w:val="22"/>
          <w:szCs w:val="22"/>
        </w:rPr>
        <w:t xml:space="preserve"> (Linee Guida)</w:t>
      </w:r>
      <w:r w:rsidRPr="008C6929">
        <w:rPr>
          <w:rFonts w:asciiTheme="minorHAnsi" w:hAnsiTheme="minorHAnsi" w:cs="Arial"/>
          <w:color w:val="auto"/>
          <w:sz w:val="22"/>
          <w:szCs w:val="22"/>
        </w:rPr>
        <w:t xml:space="preserve"> riportate nel sito </w:t>
      </w:r>
      <w:hyperlink r:id="rId5" w:history="1">
        <w:r w:rsidRPr="008C6929">
          <w:rPr>
            <w:rStyle w:val="Collegamentoipertestuale"/>
            <w:rFonts w:asciiTheme="minorHAnsi" w:hAnsiTheme="minorHAnsi" w:cs="Arial"/>
            <w:sz w:val="22"/>
            <w:szCs w:val="22"/>
          </w:rPr>
          <w:t>www.fondoenergia.unifidi.eu</w:t>
        </w:r>
      </w:hyperlink>
      <w:r w:rsidRPr="008C6929">
        <w:rPr>
          <w:rFonts w:asciiTheme="minorHAnsi" w:hAnsiTheme="minorHAnsi" w:cs="Arial"/>
          <w:sz w:val="22"/>
          <w:szCs w:val="22"/>
        </w:rPr>
        <w:t xml:space="preserve">  ,  di essere a conoscenza della normativa di riferimento e di impegnarsi, in caso di finanziamento, a rispettare gli obblighi previsti dalla misura;</w:t>
      </w:r>
    </w:p>
    <w:p w:rsidR="008C080D" w:rsidRPr="008C6929" w:rsidRDefault="008C080D" w:rsidP="008C080D">
      <w:pPr>
        <w:pStyle w:val="Paragrafoelenco"/>
        <w:widowControl/>
        <w:numPr>
          <w:ilvl w:val="0"/>
          <w:numId w:val="1"/>
        </w:numPr>
        <w:autoSpaceDE w:val="0"/>
        <w:autoSpaceDN w:val="0"/>
        <w:adjustRightInd w:val="0"/>
        <w:spacing w:after="0" w:line="240" w:lineRule="auto"/>
        <w:ind w:left="284" w:hanging="284"/>
        <w:jc w:val="both"/>
        <w:rPr>
          <w:rFonts w:cs="Arial"/>
          <w:color w:val="002060"/>
          <w:lang w:val="it-IT"/>
        </w:rPr>
      </w:pPr>
      <w:r w:rsidRPr="008C6929">
        <w:rPr>
          <w:rFonts w:eastAsia="Batang" w:cs="Arial"/>
          <w:lang w:val="it-IT" w:eastAsia="it-IT"/>
        </w:rPr>
        <w:t>l’impresa è attiva e nel pieno e libero esercizio dei propri diritti,  non si trova in stato di liquidazione e che a suo carico non risultano pendenti procedure fallimentari o concorsuali, alla data di presentazione della presente domanda</w:t>
      </w:r>
      <w:r w:rsidRPr="008C6929">
        <w:rPr>
          <w:rFonts w:cs="Arial"/>
          <w:color w:val="002060"/>
          <w:lang w:val="it-IT"/>
        </w:rPr>
        <w:t>;</w:t>
      </w:r>
    </w:p>
    <w:p w:rsidR="008C080D" w:rsidRPr="008C6929" w:rsidRDefault="008C080D" w:rsidP="008C080D">
      <w:pPr>
        <w:pStyle w:val="Paragrafoelenco"/>
        <w:widowControl/>
        <w:numPr>
          <w:ilvl w:val="0"/>
          <w:numId w:val="1"/>
        </w:numPr>
        <w:autoSpaceDE w:val="0"/>
        <w:autoSpaceDN w:val="0"/>
        <w:adjustRightInd w:val="0"/>
        <w:spacing w:after="0" w:line="240" w:lineRule="auto"/>
        <w:ind w:left="284" w:hanging="284"/>
        <w:jc w:val="both"/>
        <w:rPr>
          <w:rFonts w:cs="Arial"/>
          <w:lang w:val="it-IT"/>
        </w:rPr>
      </w:pPr>
      <w:r w:rsidRPr="008C6929">
        <w:rPr>
          <w:rFonts w:cs="Arial"/>
          <w:lang w:val="it-IT"/>
        </w:rPr>
        <w:t>l’impresa non è definibile come impresa in difficoltà ai sensi della Comunicazione della Commissione “Orientamenti comunitari sugli aiuti di stato per il salvataggio e la ristrutturazione di imprese non finanziarie in difficoltà” (2014/C249/01);</w:t>
      </w:r>
    </w:p>
    <w:p w:rsidR="008C080D" w:rsidRPr="008C6929" w:rsidRDefault="008C080D" w:rsidP="008C080D">
      <w:pPr>
        <w:pStyle w:val="Paragrafoelenco"/>
        <w:widowControl/>
        <w:numPr>
          <w:ilvl w:val="0"/>
          <w:numId w:val="1"/>
        </w:numPr>
        <w:autoSpaceDE w:val="0"/>
        <w:autoSpaceDN w:val="0"/>
        <w:adjustRightInd w:val="0"/>
        <w:spacing w:after="0" w:line="240" w:lineRule="auto"/>
        <w:ind w:left="284" w:hanging="284"/>
        <w:jc w:val="both"/>
        <w:rPr>
          <w:rFonts w:cs="Arial"/>
          <w:lang w:val="it-IT"/>
        </w:rPr>
      </w:pPr>
      <w:r w:rsidRPr="008C6929">
        <w:rPr>
          <w:rFonts w:cs="Arial"/>
          <w:lang w:val="it-IT"/>
        </w:rPr>
        <w:t>l’impresa si trova, nei confronti di INPS e INAIL, in situazione di regolarità contributiva, relativamente alla correttezza nei pagamenti e agli adempimenti previdenziali, assistenziali e assicurativi;</w:t>
      </w:r>
    </w:p>
    <w:p w:rsidR="008C080D" w:rsidRPr="008C6929" w:rsidRDefault="008C080D" w:rsidP="008C080D">
      <w:pPr>
        <w:pStyle w:val="Paragrafoelenco"/>
        <w:widowControl/>
        <w:numPr>
          <w:ilvl w:val="0"/>
          <w:numId w:val="1"/>
        </w:numPr>
        <w:autoSpaceDE w:val="0"/>
        <w:autoSpaceDN w:val="0"/>
        <w:adjustRightInd w:val="0"/>
        <w:spacing w:after="0" w:line="240" w:lineRule="auto"/>
        <w:ind w:left="284" w:hanging="284"/>
        <w:jc w:val="both"/>
        <w:rPr>
          <w:rFonts w:cs="Arial"/>
          <w:lang w:val="it-IT"/>
        </w:rPr>
      </w:pPr>
      <w:r w:rsidRPr="008C6929">
        <w:rPr>
          <w:rFonts w:cs="Arial"/>
          <w:lang w:val="it-IT"/>
        </w:rPr>
        <w:t xml:space="preserve">l’impresa osserva le norme previste dall’ordinamento giuridico italiano in materia di prevenzione degli infortuni sul lavoro e delle malattie professionali, sicurezza sui luoghi di lavoro, contratti collettivi di lavoro e norme relative alla tutela dell’ambiente; </w:t>
      </w:r>
    </w:p>
    <w:p w:rsidR="008C080D" w:rsidRPr="008C6929" w:rsidRDefault="008C080D" w:rsidP="008C080D">
      <w:pPr>
        <w:pStyle w:val="Paragrafoelenco"/>
        <w:widowControl/>
        <w:numPr>
          <w:ilvl w:val="0"/>
          <w:numId w:val="1"/>
        </w:numPr>
        <w:autoSpaceDE w:val="0"/>
        <w:autoSpaceDN w:val="0"/>
        <w:adjustRightInd w:val="0"/>
        <w:spacing w:after="0" w:line="240" w:lineRule="auto"/>
        <w:ind w:left="284" w:hanging="284"/>
        <w:jc w:val="both"/>
        <w:rPr>
          <w:rFonts w:cs="Arial"/>
          <w:lang w:val="it-IT"/>
        </w:rPr>
      </w:pPr>
      <w:r w:rsidRPr="008C6929">
        <w:rPr>
          <w:rFonts w:cs="Arial"/>
          <w:lang w:val="it-IT"/>
        </w:rPr>
        <w:t xml:space="preserve">l’impresa non è destinataria di un ordine di recupero pendente a seguito di una decisione della Commissione Europea che dichiara l’aiuto ricevuto illegale ed incompatibile con il mercato comune (clausola </w:t>
      </w:r>
      <w:proofErr w:type="spellStart"/>
      <w:r w:rsidRPr="008C6929">
        <w:rPr>
          <w:rFonts w:cs="Arial"/>
          <w:lang w:val="it-IT"/>
        </w:rPr>
        <w:t>Deggendorf</w:t>
      </w:r>
      <w:proofErr w:type="spellEnd"/>
      <w:r w:rsidRPr="008C6929">
        <w:rPr>
          <w:rFonts w:cs="Arial"/>
          <w:lang w:val="it-IT"/>
        </w:rPr>
        <w:t>);</w:t>
      </w:r>
    </w:p>
    <w:p w:rsidR="008C080D" w:rsidRPr="008C6929" w:rsidRDefault="008C080D" w:rsidP="008C080D">
      <w:pPr>
        <w:pStyle w:val="Default"/>
        <w:numPr>
          <w:ilvl w:val="0"/>
          <w:numId w:val="1"/>
        </w:numPr>
        <w:ind w:left="284" w:hanging="284"/>
        <w:jc w:val="both"/>
        <w:rPr>
          <w:rFonts w:asciiTheme="minorHAnsi" w:hAnsiTheme="minorHAnsi" w:cs="Arial"/>
          <w:color w:val="auto"/>
          <w:sz w:val="22"/>
          <w:szCs w:val="22"/>
        </w:rPr>
      </w:pPr>
      <w:r w:rsidRPr="008C6929">
        <w:rPr>
          <w:rFonts w:asciiTheme="minorHAnsi" w:hAnsiTheme="minorHAnsi" w:cs="Arial"/>
          <w:color w:val="auto"/>
          <w:sz w:val="22"/>
          <w:szCs w:val="22"/>
        </w:rPr>
        <w:t xml:space="preserve">l’impresa è a conoscenza che l’agevolazione potrà essere concessa ai sensi e nel rispetto di quanto previsto dal Regolamento UE n. 1407/2013 “ De minimis” o del Regolamento UE n. 651/2014 art. 18, 38, 40,41,46 sulla base della scelta effettuata dal soggetto richiedente. In tal senso si impegna a compilare i dati richiesti in dettaglio nell’ Allegato 1  che costituisce parte integrante della presente domanda; </w:t>
      </w:r>
    </w:p>
    <w:p w:rsidR="008C080D" w:rsidRPr="008C6929" w:rsidRDefault="008C080D" w:rsidP="008C080D">
      <w:pPr>
        <w:pStyle w:val="Default"/>
        <w:numPr>
          <w:ilvl w:val="0"/>
          <w:numId w:val="1"/>
        </w:numPr>
        <w:ind w:left="284" w:hanging="284"/>
        <w:jc w:val="both"/>
        <w:rPr>
          <w:rFonts w:asciiTheme="minorHAnsi" w:hAnsiTheme="minorHAnsi" w:cs="Arial"/>
          <w:color w:val="auto"/>
          <w:sz w:val="22"/>
          <w:szCs w:val="22"/>
        </w:rPr>
      </w:pPr>
      <w:r w:rsidRPr="008C6929">
        <w:rPr>
          <w:rFonts w:asciiTheme="minorHAnsi" w:hAnsiTheme="minorHAnsi" w:cs="Arial"/>
          <w:color w:val="auto"/>
          <w:sz w:val="22"/>
          <w:szCs w:val="22"/>
        </w:rPr>
        <w:t xml:space="preserve">l’impresa si obbliga a consentire, in ogni momento e senza limitazioni, lʼeffettuazione di controlli, accertamenti documentali ed ispezioni anche in loco presso le proprie sedi, da parte del Gestore del Fondo, degli organismi pubblici ai quali la normativa vigente riconosce tale competenza;  </w:t>
      </w:r>
    </w:p>
    <w:p w:rsidR="008C080D" w:rsidRPr="008C6929" w:rsidRDefault="008C080D" w:rsidP="008C080D">
      <w:pPr>
        <w:pStyle w:val="Default"/>
        <w:numPr>
          <w:ilvl w:val="0"/>
          <w:numId w:val="1"/>
        </w:numPr>
        <w:ind w:left="284" w:hanging="284"/>
        <w:jc w:val="both"/>
        <w:rPr>
          <w:rFonts w:asciiTheme="minorHAnsi" w:hAnsiTheme="minorHAnsi" w:cs="Arial"/>
          <w:b/>
          <w:color w:val="auto"/>
          <w:sz w:val="22"/>
          <w:szCs w:val="22"/>
          <w:u w:val="single"/>
        </w:rPr>
      </w:pPr>
      <w:r w:rsidRPr="008C6929">
        <w:rPr>
          <w:rFonts w:asciiTheme="minorHAnsi" w:hAnsiTheme="minorHAnsi" w:cs="Arial"/>
          <w:color w:val="auto"/>
          <w:sz w:val="22"/>
          <w:szCs w:val="22"/>
        </w:rPr>
        <w:t>di utilizzare per la firma digitale un certificato qualificato valido alla data di apposizione della firma digitale nel presente atto;</w:t>
      </w:r>
    </w:p>
    <w:p w:rsidR="008C080D" w:rsidRPr="008C6929" w:rsidRDefault="008C080D" w:rsidP="008C080D">
      <w:pPr>
        <w:pStyle w:val="Default"/>
        <w:numPr>
          <w:ilvl w:val="0"/>
          <w:numId w:val="1"/>
        </w:numPr>
        <w:ind w:left="284" w:hanging="284"/>
        <w:jc w:val="both"/>
        <w:rPr>
          <w:rFonts w:asciiTheme="minorHAnsi" w:hAnsiTheme="minorHAnsi" w:cs="Arial"/>
          <w:b/>
          <w:color w:val="auto"/>
          <w:sz w:val="22"/>
          <w:szCs w:val="22"/>
          <w:u w:val="single"/>
        </w:rPr>
      </w:pPr>
      <w:r w:rsidRPr="008C6929">
        <w:rPr>
          <w:rFonts w:asciiTheme="minorHAnsi" w:hAnsiTheme="minorHAnsi" w:cs="Arial"/>
          <w:color w:val="auto"/>
          <w:sz w:val="22"/>
          <w:szCs w:val="22"/>
        </w:rPr>
        <w:t>l’impresa si obbliga ad ottenere tutte le autorizzazioni, atti di assenso, pareri, titoli abilitativi necessari alla realizzazione degli interventi previsti dal progetto;</w:t>
      </w:r>
    </w:p>
    <w:p w:rsidR="008C080D" w:rsidRPr="008C6929" w:rsidRDefault="008C080D" w:rsidP="008C080D">
      <w:pPr>
        <w:pStyle w:val="Default"/>
        <w:numPr>
          <w:ilvl w:val="0"/>
          <w:numId w:val="1"/>
        </w:numPr>
        <w:ind w:left="284" w:hanging="284"/>
        <w:jc w:val="both"/>
        <w:rPr>
          <w:rFonts w:asciiTheme="minorHAnsi" w:hAnsiTheme="minorHAnsi" w:cs="Arial"/>
          <w:b/>
          <w:color w:val="auto"/>
          <w:sz w:val="22"/>
          <w:szCs w:val="22"/>
          <w:u w:val="single"/>
        </w:rPr>
      </w:pPr>
      <w:r w:rsidRPr="008C6929">
        <w:rPr>
          <w:rFonts w:asciiTheme="minorHAnsi" w:hAnsiTheme="minorHAnsi" w:cs="Arial"/>
          <w:color w:val="auto"/>
          <w:sz w:val="22"/>
          <w:szCs w:val="22"/>
        </w:rPr>
        <w:t xml:space="preserve">l’impresa ha preso atto dell’’Informativa ex art. 13 </w:t>
      </w:r>
      <w:proofErr w:type="spellStart"/>
      <w:r w:rsidRPr="008C6929">
        <w:rPr>
          <w:rFonts w:asciiTheme="minorHAnsi" w:hAnsiTheme="minorHAnsi" w:cs="Arial"/>
          <w:color w:val="auto"/>
          <w:sz w:val="22"/>
          <w:szCs w:val="22"/>
        </w:rPr>
        <w:t>Dlgs</w:t>
      </w:r>
      <w:proofErr w:type="spellEnd"/>
      <w:r w:rsidRPr="008C6929">
        <w:rPr>
          <w:rFonts w:asciiTheme="minorHAnsi" w:hAnsiTheme="minorHAnsi" w:cs="Arial"/>
          <w:color w:val="auto"/>
          <w:sz w:val="22"/>
          <w:szCs w:val="22"/>
        </w:rPr>
        <w:t xml:space="preserve">. n.196/2003 nonché del consenso informato ex art. 23 D.lgs. n. 196/2003 di seguito riportati e che i dati forniti in relazione alla presente richiesta di agevolazione saranno trattati nel pieno rispetto delle norme di cui al Decreto Legislativo 30 giugno 2003, n. 196, “Codice in materia di protezione dei dati personali”. Titolare del trattamento dei dati è  Unifidi Emilia Romagna. Il responsabile del trattamento dei medesimi dati è il legale rappresentante di Unifidi Emilia Romagna. </w:t>
      </w:r>
    </w:p>
    <w:p w:rsidR="008C080D" w:rsidRPr="008C6929" w:rsidRDefault="008C080D" w:rsidP="008C080D">
      <w:pPr>
        <w:pStyle w:val="Default"/>
        <w:ind w:left="1070"/>
        <w:jc w:val="both"/>
        <w:rPr>
          <w:rFonts w:asciiTheme="minorHAnsi" w:hAnsiTheme="minorHAnsi" w:cs="Arial"/>
          <w:b/>
          <w:color w:val="auto"/>
          <w:sz w:val="22"/>
          <w:szCs w:val="22"/>
          <w:u w:val="single"/>
        </w:rPr>
      </w:pPr>
    </w:p>
    <w:p w:rsidR="008C080D" w:rsidRPr="008C6929" w:rsidRDefault="008C080D" w:rsidP="008C080D">
      <w:pPr>
        <w:pStyle w:val="Default"/>
        <w:jc w:val="both"/>
        <w:rPr>
          <w:rFonts w:asciiTheme="minorHAnsi" w:hAnsiTheme="minorHAnsi" w:cs="Arial"/>
          <w:color w:val="auto"/>
          <w:sz w:val="22"/>
          <w:szCs w:val="22"/>
        </w:rPr>
      </w:pPr>
      <w:r w:rsidRPr="008C6929">
        <w:rPr>
          <w:rFonts w:asciiTheme="minorHAnsi" w:hAnsiTheme="minorHAnsi" w:cs="Arial"/>
          <w:color w:val="auto"/>
          <w:sz w:val="22"/>
          <w:szCs w:val="22"/>
        </w:rPr>
        <w:t>Acquisite le informazioni fornite dal titolare del trattamento ai sensi dell’art.13 del D.lgs. n. 196/2003, e consapevole, in particolare, che il trattamento riguarderà i dati “sensibili” di cui all’art. 4 comma 1 lett. D), nonché art. 26 del D.lgs. 196/2003, preso atto dei diritti di cui all’art. 7, acconsente al trattamento dei propri dati personali, e presta il consenso per la comunicazione e per la diffusione dei dati, consapevole che in caso di rifiuto UNIFIDI EMILIA ROMAGNA SOC. COOP. non sarà in grado di fornire il servizio richiesto;</w:t>
      </w:r>
    </w:p>
    <w:p w:rsidR="008C080D" w:rsidRPr="008C6929" w:rsidRDefault="008C080D" w:rsidP="008C080D">
      <w:pPr>
        <w:pStyle w:val="Default"/>
        <w:ind w:left="1070"/>
        <w:jc w:val="both"/>
        <w:rPr>
          <w:rFonts w:asciiTheme="minorHAnsi" w:hAnsiTheme="minorHAnsi" w:cs="Marlett"/>
          <w:b/>
          <w:bCs/>
          <w:color w:val="D5D1C9"/>
          <w:sz w:val="22"/>
          <w:szCs w:val="22"/>
        </w:rPr>
      </w:pPr>
    </w:p>
    <w:tbl>
      <w:tblPr>
        <w:tblStyle w:val="Grigliatabella"/>
        <w:tblW w:w="0" w:type="auto"/>
        <w:tblLook w:val="04A0"/>
      </w:tblPr>
      <w:tblGrid>
        <w:gridCol w:w="627"/>
        <w:gridCol w:w="9227"/>
      </w:tblGrid>
      <w:tr w:rsidR="008C080D" w:rsidRPr="00291952" w:rsidTr="008C6929">
        <w:tc>
          <w:tcPr>
            <w:tcW w:w="627" w:type="dxa"/>
          </w:tcPr>
          <w:p w:rsidR="008C080D" w:rsidRPr="008C6929" w:rsidRDefault="008C080D" w:rsidP="008C6929">
            <w:pPr>
              <w:autoSpaceDE w:val="0"/>
              <w:autoSpaceDN w:val="0"/>
              <w:adjustRightInd w:val="0"/>
              <w:jc w:val="center"/>
              <w:rPr>
                <w:rFonts w:ascii="Arial" w:hAnsi="Arial" w:cs="Arial"/>
                <w:b/>
                <w:color w:val="548DD4" w:themeColor="text2" w:themeTint="99"/>
                <w:sz w:val="24"/>
                <w:szCs w:val="24"/>
                <w:lang w:val="it-IT"/>
              </w:rPr>
            </w:pPr>
          </w:p>
        </w:tc>
        <w:tc>
          <w:tcPr>
            <w:tcW w:w="9227" w:type="dxa"/>
            <w:vAlign w:val="center"/>
          </w:tcPr>
          <w:p w:rsidR="008C080D" w:rsidRPr="00291952" w:rsidRDefault="008C080D" w:rsidP="008C6929">
            <w:pPr>
              <w:spacing w:line="319" w:lineRule="atLeast"/>
              <w:rPr>
                <w:rFonts w:ascii="Arial" w:eastAsia="Times New Roman" w:hAnsi="Arial" w:cs="Arial"/>
                <w:sz w:val="18"/>
                <w:szCs w:val="18"/>
                <w:lang w:val="it-IT" w:eastAsia="it-IT"/>
              </w:rPr>
            </w:pPr>
            <w:r w:rsidRPr="008C6929">
              <w:rPr>
                <w:rFonts w:ascii="Arial" w:eastAsia="Times New Roman" w:hAnsi="Arial" w:cs="Arial"/>
                <w:color w:val="000000"/>
                <w:kern w:val="24"/>
                <w:sz w:val="18"/>
                <w:szCs w:val="18"/>
                <w:lang w:val="it-IT" w:eastAsia="it-IT"/>
              </w:rPr>
              <w:t>Accetto integralmente il contenuto delle suddette dichiarazioni ed impegni</w:t>
            </w:r>
          </w:p>
        </w:tc>
      </w:tr>
      <w:tr w:rsidR="008C080D" w:rsidRPr="00020B07" w:rsidTr="008C6929">
        <w:tc>
          <w:tcPr>
            <w:tcW w:w="627" w:type="dxa"/>
          </w:tcPr>
          <w:p w:rsidR="008C080D" w:rsidRPr="00291952" w:rsidRDefault="008C080D" w:rsidP="008C6929">
            <w:pPr>
              <w:autoSpaceDE w:val="0"/>
              <w:autoSpaceDN w:val="0"/>
              <w:adjustRightInd w:val="0"/>
              <w:jc w:val="center"/>
              <w:rPr>
                <w:rFonts w:ascii="Arial" w:hAnsi="Arial" w:cs="Arial"/>
                <w:b/>
                <w:color w:val="548DD4" w:themeColor="text2" w:themeTint="99"/>
                <w:sz w:val="24"/>
                <w:szCs w:val="24"/>
                <w:lang w:val="it-IT"/>
              </w:rPr>
            </w:pPr>
          </w:p>
        </w:tc>
        <w:tc>
          <w:tcPr>
            <w:tcW w:w="9227" w:type="dxa"/>
            <w:vAlign w:val="center"/>
          </w:tcPr>
          <w:p w:rsidR="008C080D" w:rsidRPr="00EB50C6" w:rsidRDefault="008C080D" w:rsidP="008C6929">
            <w:pPr>
              <w:spacing w:line="319" w:lineRule="atLeast"/>
              <w:rPr>
                <w:rFonts w:ascii="Arial" w:eastAsia="Times New Roman" w:hAnsi="Arial" w:cs="Arial"/>
                <w:color w:val="000000"/>
                <w:kern w:val="24"/>
                <w:sz w:val="18"/>
                <w:szCs w:val="18"/>
                <w:lang w:val="it-IT" w:eastAsia="it-IT"/>
              </w:rPr>
            </w:pPr>
            <w:r w:rsidRPr="00291952">
              <w:rPr>
                <w:rFonts w:ascii="Arial" w:eastAsia="Times New Roman" w:hAnsi="Arial" w:cs="Arial"/>
                <w:color w:val="000000"/>
                <w:kern w:val="24"/>
                <w:sz w:val="18"/>
                <w:szCs w:val="18"/>
                <w:lang w:val="it-IT" w:eastAsia="it-IT"/>
              </w:rPr>
              <w:t>Dichiaro di avere letto e preso visione del contenuto del “Foglio informativo” e della “INFORMATIVA PRIVAC</w:t>
            </w:r>
            <w:r>
              <w:rPr>
                <w:rFonts w:ascii="Arial" w:eastAsia="Times New Roman" w:hAnsi="Arial" w:cs="Arial"/>
                <w:color w:val="000000"/>
                <w:kern w:val="24"/>
                <w:sz w:val="18"/>
                <w:szCs w:val="18"/>
                <w:lang w:val="it-IT" w:eastAsia="it-IT"/>
              </w:rPr>
              <w:t>Y – Consenso informato” a cui do</w:t>
            </w:r>
            <w:r w:rsidRPr="00291952">
              <w:rPr>
                <w:rFonts w:ascii="Arial" w:eastAsia="Times New Roman" w:hAnsi="Arial" w:cs="Arial"/>
                <w:color w:val="000000"/>
                <w:kern w:val="24"/>
                <w:sz w:val="18"/>
                <w:szCs w:val="18"/>
                <w:lang w:val="it-IT" w:eastAsia="it-IT"/>
              </w:rPr>
              <w:t xml:space="preserve"> consenso, presenti nella sezione “Modulistica” del sito www.fondoenergia.unifidi.eu</w:t>
            </w:r>
          </w:p>
        </w:tc>
      </w:tr>
    </w:tbl>
    <w:p w:rsidR="008C080D" w:rsidRDefault="008C080D" w:rsidP="008C080D">
      <w:pPr>
        <w:pStyle w:val="Default"/>
        <w:ind w:left="1070"/>
        <w:jc w:val="both"/>
        <w:rPr>
          <w:rFonts w:asciiTheme="minorHAnsi" w:hAnsiTheme="minorHAnsi" w:cs="Arial"/>
          <w:color w:val="auto"/>
          <w:sz w:val="22"/>
          <w:szCs w:val="22"/>
        </w:rPr>
      </w:pPr>
    </w:p>
    <w:p w:rsidR="008C080D" w:rsidRPr="00033810" w:rsidRDefault="008C080D" w:rsidP="008C080D">
      <w:pPr>
        <w:pStyle w:val="Default"/>
        <w:ind w:left="284" w:hanging="284"/>
        <w:jc w:val="both"/>
        <w:rPr>
          <w:rFonts w:ascii="Arial" w:hAnsi="Arial" w:cs="Arial"/>
          <w:color w:val="auto"/>
          <w:sz w:val="20"/>
          <w:szCs w:val="20"/>
        </w:rPr>
      </w:pPr>
    </w:p>
    <w:p w:rsidR="008C080D" w:rsidRPr="00033810" w:rsidRDefault="008C080D" w:rsidP="008C080D">
      <w:pPr>
        <w:pStyle w:val="Default"/>
        <w:ind w:left="284" w:hanging="284"/>
        <w:jc w:val="both"/>
        <w:rPr>
          <w:rFonts w:ascii="Arial" w:hAnsi="Arial" w:cs="Arial"/>
          <w:color w:val="auto"/>
          <w:sz w:val="20"/>
          <w:szCs w:val="20"/>
        </w:rPr>
      </w:pPr>
      <w:r w:rsidRPr="00033810">
        <w:rPr>
          <w:rFonts w:ascii="Arial" w:hAnsi="Arial" w:cs="Arial"/>
          <w:color w:val="auto"/>
          <w:sz w:val="20"/>
          <w:szCs w:val="20"/>
        </w:rPr>
        <w:t>Luogo</w:t>
      </w:r>
      <w:r w:rsidRPr="00033810">
        <w:rPr>
          <w:rFonts w:ascii="Arial" w:hAnsi="Arial" w:cs="Arial"/>
          <w:color w:val="auto"/>
          <w:sz w:val="20"/>
          <w:szCs w:val="20"/>
        </w:rPr>
        <w:tab/>
        <w:t>_________________</w:t>
      </w:r>
      <w:r>
        <w:rPr>
          <w:rFonts w:ascii="Arial" w:hAnsi="Arial" w:cs="Arial"/>
          <w:color w:val="auto"/>
          <w:sz w:val="20"/>
          <w:szCs w:val="20"/>
        </w:rPr>
        <w:t xml:space="preserve">  </w:t>
      </w:r>
      <w:r w:rsidRPr="00033810">
        <w:rPr>
          <w:rFonts w:ascii="Arial" w:hAnsi="Arial" w:cs="Arial"/>
          <w:color w:val="auto"/>
          <w:sz w:val="20"/>
          <w:szCs w:val="20"/>
        </w:rPr>
        <w:t>Data</w:t>
      </w:r>
      <w:r w:rsidRPr="00033810">
        <w:rPr>
          <w:rFonts w:ascii="Arial" w:hAnsi="Arial" w:cs="Arial"/>
          <w:color w:val="auto"/>
          <w:sz w:val="20"/>
          <w:szCs w:val="20"/>
        </w:rPr>
        <w:tab/>
        <w:t>_________________</w:t>
      </w:r>
    </w:p>
    <w:p w:rsidR="008C080D" w:rsidRDefault="008C080D" w:rsidP="008C080D">
      <w:pPr>
        <w:pStyle w:val="Default"/>
        <w:ind w:left="284" w:hanging="284"/>
        <w:jc w:val="both"/>
        <w:rPr>
          <w:rFonts w:ascii="Arial" w:hAnsi="Arial" w:cs="Arial"/>
          <w:color w:val="auto"/>
          <w:sz w:val="20"/>
          <w:szCs w:val="20"/>
        </w:rPr>
      </w:pPr>
    </w:p>
    <w:p w:rsidR="008C080D" w:rsidRDefault="008C080D" w:rsidP="008C080D">
      <w:pPr>
        <w:pStyle w:val="Default"/>
        <w:ind w:left="284" w:hanging="284"/>
        <w:jc w:val="both"/>
        <w:rPr>
          <w:rFonts w:ascii="Arial" w:hAnsi="Arial" w:cs="Arial"/>
          <w:color w:val="auto"/>
          <w:sz w:val="20"/>
          <w:szCs w:val="20"/>
        </w:rPr>
      </w:pPr>
    </w:p>
    <w:p w:rsidR="008C080D" w:rsidRDefault="008C080D" w:rsidP="008C080D">
      <w:pPr>
        <w:pStyle w:val="Default"/>
        <w:ind w:left="284" w:hanging="284"/>
        <w:jc w:val="both"/>
        <w:rPr>
          <w:rFonts w:ascii="Arial" w:hAnsi="Arial" w:cs="Arial"/>
          <w:sz w:val="20"/>
          <w:szCs w:val="20"/>
        </w:rPr>
      </w:pPr>
      <w:r>
        <w:rPr>
          <w:rFonts w:ascii="Arial" w:hAnsi="Arial" w:cs="Arial"/>
          <w:sz w:val="20"/>
          <w:szCs w:val="20"/>
        </w:rPr>
        <w:t>Nome e cognome del firmatario ______________________________________</w:t>
      </w:r>
    </w:p>
    <w:p w:rsidR="008C080D" w:rsidRDefault="008C080D" w:rsidP="008C080D">
      <w:pPr>
        <w:pStyle w:val="Default"/>
        <w:ind w:left="284" w:hanging="284"/>
        <w:jc w:val="both"/>
        <w:rPr>
          <w:rFonts w:ascii="Arial" w:hAnsi="Arial" w:cs="Arial"/>
          <w:sz w:val="20"/>
          <w:szCs w:val="20"/>
        </w:rPr>
      </w:pPr>
    </w:p>
    <w:p w:rsidR="008C080D" w:rsidRDefault="008C080D" w:rsidP="008C080D">
      <w:pPr>
        <w:pStyle w:val="Default"/>
        <w:ind w:left="6656" w:firstLine="424"/>
        <w:jc w:val="both"/>
        <w:rPr>
          <w:rFonts w:ascii="Arial" w:hAnsi="Arial" w:cs="Arial"/>
          <w:sz w:val="20"/>
          <w:szCs w:val="20"/>
        </w:rPr>
      </w:pPr>
    </w:p>
    <w:p w:rsidR="008C080D" w:rsidRDefault="008C080D" w:rsidP="008C080D">
      <w:pPr>
        <w:pStyle w:val="Default"/>
        <w:ind w:left="6656"/>
        <w:jc w:val="both"/>
        <w:rPr>
          <w:rFonts w:ascii="Arial" w:hAnsi="Arial" w:cs="Arial"/>
          <w:sz w:val="20"/>
          <w:szCs w:val="20"/>
        </w:rPr>
      </w:pPr>
    </w:p>
    <w:p w:rsidR="008C080D" w:rsidRPr="004A6EC8" w:rsidRDefault="008C080D" w:rsidP="008C080D">
      <w:pPr>
        <w:pStyle w:val="Default"/>
        <w:ind w:left="6656"/>
        <w:jc w:val="both"/>
        <w:rPr>
          <w:rFonts w:ascii="Arial" w:hAnsi="Arial" w:cs="Arial"/>
          <w:sz w:val="20"/>
          <w:szCs w:val="20"/>
        </w:rPr>
      </w:pPr>
      <w:r>
        <w:rPr>
          <w:rFonts w:ascii="Arial" w:hAnsi="Arial" w:cs="Arial"/>
          <w:sz w:val="20"/>
          <w:szCs w:val="20"/>
        </w:rPr>
        <w:t>Documento firmato digitalmente</w:t>
      </w:r>
    </w:p>
    <w:p w:rsidR="00E7204B" w:rsidRDefault="00E7204B"/>
    <w:sectPr w:rsidR="00E7204B" w:rsidSect="00E720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27FFE"/>
    <w:multiLevelType w:val="hybridMultilevel"/>
    <w:tmpl w:val="81E4A34A"/>
    <w:lvl w:ilvl="0" w:tplc="F3385826">
      <w:start w:val="1"/>
      <w:numFmt w:val="decimal"/>
      <w:lvlText w:val="%1."/>
      <w:lvlJc w:val="left"/>
      <w:pPr>
        <w:ind w:left="1070" w:hanging="360"/>
      </w:pPr>
      <w:rPr>
        <w:rFonts w:ascii="Arial" w:eastAsiaTheme="minorHAnsi" w:hAnsi="Arial" w:cs="Arial"/>
        <w:b/>
        <w:i w:val="0"/>
        <w:color w:val="548DD4" w:themeColor="text2" w:themeTint="99"/>
      </w:rPr>
    </w:lvl>
    <w:lvl w:ilvl="1" w:tplc="04100019">
      <w:start w:val="1"/>
      <w:numFmt w:val="lowerLetter"/>
      <w:lvlText w:val="%2."/>
      <w:lvlJc w:val="left"/>
      <w:pPr>
        <w:ind w:left="1440" w:hanging="360"/>
      </w:pPr>
    </w:lvl>
    <w:lvl w:ilvl="2" w:tplc="52806C32">
      <w:start w:val="18"/>
      <w:numFmt w:val="bullet"/>
      <w:lvlText w:val="-"/>
      <w:lvlJc w:val="left"/>
      <w:pPr>
        <w:ind w:left="2340" w:hanging="360"/>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C080D"/>
    <w:rsid w:val="008C080D"/>
    <w:rsid w:val="008C6929"/>
    <w:rsid w:val="00AC41E6"/>
    <w:rsid w:val="00BB37A7"/>
    <w:rsid w:val="00E7204B"/>
    <w:rsid w:val="00F32586"/>
    <w:rsid w:val="00F80F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08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080D"/>
    <w:pPr>
      <w:widowControl w:val="0"/>
      <w:ind w:left="720"/>
      <w:contextualSpacing/>
    </w:pPr>
    <w:rPr>
      <w:lang w:val="en-US"/>
    </w:rPr>
  </w:style>
  <w:style w:type="table" w:styleId="Grigliatabella">
    <w:name w:val="Table Grid"/>
    <w:basedOn w:val="Tabellanormale"/>
    <w:uiPriority w:val="39"/>
    <w:rsid w:val="008C080D"/>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080D"/>
    <w:pPr>
      <w:autoSpaceDE w:val="0"/>
      <w:autoSpaceDN w:val="0"/>
      <w:adjustRightInd w:val="0"/>
      <w:spacing w:after="0" w:line="240" w:lineRule="auto"/>
    </w:pPr>
    <w:rPr>
      <w:rFonts w:ascii="Batang" w:eastAsia="Batang" w:hAnsi="Times New Roman" w:cs="Times New Roman"/>
      <w:color w:val="000000"/>
      <w:sz w:val="24"/>
      <w:szCs w:val="24"/>
      <w:lang w:eastAsia="it-IT"/>
    </w:rPr>
  </w:style>
  <w:style w:type="character" w:styleId="Collegamentoipertestuale">
    <w:name w:val="Hyperlink"/>
    <w:basedOn w:val="Carpredefinitoparagrafo"/>
    <w:uiPriority w:val="99"/>
    <w:unhideWhenUsed/>
    <w:rsid w:val="008C08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ndoenergia.unifidi.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744</Words>
  <Characters>4247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luigi.solazzo</dc:creator>
  <cp:lastModifiedBy>luigi.solazzo</cp:lastModifiedBy>
  <cp:revision>3</cp:revision>
  <dcterms:created xsi:type="dcterms:W3CDTF">2018-10-01T13:34:00Z</dcterms:created>
  <dcterms:modified xsi:type="dcterms:W3CDTF">2018-10-31T09:07:00Z</dcterms:modified>
</cp:coreProperties>
</file>